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  <w:t>Installation Guide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  <w:t>Step 1: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  <w:t xml:space="preserve">    </w:t>
      </w:r>
      <w:r>
        <w:rPr/>
        <w:t>Run Installation Script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  <w:tab/>
        <w:t>Open your terminal.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  <w:tab/>
        <w:t>Use the following command to run the installation script: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  <w:tab/>
        <w:tab/>
        <w:t>sudo ./install.pl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  <w:t xml:space="preserve">    </w:t>
      </w:r>
      <w:r>
        <w:rPr/>
        <w:t>Wait for the installation process to complete. You should see a message indicating    successful installation.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  <w:t xml:space="preserve">Step 2: 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  <w:t xml:space="preserve">    </w:t>
      </w:r>
      <w:r>
        <w:rPr/>
        <w:t>Testing the Cash Drawer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  <w:t xml:space="preserve">    </w:t>
      </w:r>
      <w:r>
        <w:rPr/>
        <w:t>To test the cash drawer, use the following command in the terminal: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  <w:tab/>
        <w:tab/>
        <w:t>/opt/initta/demo open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  <w:tab/>
        <w:tab/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  <w:t>This command will trigger the cash drawer to open. Make sure to have the necessary hardware connected for the test.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  <w:t>Additional Information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  <w:t>The installation script will compile drivers, set up directories, copy files, and configure services based on your system setup.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  <w:t>For any issues or further assistance, please contact our support team .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/>
        <w:t>Thank you for choosing our product. Enjoy using your cash drawer system!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4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Noto Sans CJK SC Regular" w:cs="Noto Sans CJK SC Regular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suppressAutoHyphens w:val="true"/>
      <w:bidi w:val="0"/>
      <w:jc w:val="left"/>
    </w:pPr>
    <w:rPr>
      <w:rFonts w:ascii="Liberation Serif" w:hAnsi="Liberation Serif" w:eastAsia="Noto Sans CJK SC Regular" w:cs="Noto Sans CJK SC Regular"/>
      <w:color w:val="00000A"/>
      <w:sz w:val="24"/>
      <w:szCs w:val="24"/>
      <w:lang w:val="en-US" w:eastAsia="zh-CN" w:bidi="hi-IN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qFormat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Style14">
    <w:name w:val="标题"/>
    <w:qFormat/>
    <w:basedOn w:val="Normal"/>
    <w:pPr>
      <w:keepNext/>
      <w:spacing w:before="240" w:after="120"/>
    </w:pPr>
    <w:rPr>
      <w:rFonts w:ascii="Liberation Sans" w:hAnsi="Liberation Sans" w:eastAsia="Noto Sans CJK SC Regular" w:cs="Noto Sans CJK SC Regular"/>
      <w:sz w:val="28"/>
      <w:szCs w:val="28"/>
    </w:rPr>
  </w:style>
  <w:style w:type="paragraph" w:styleId="Style15">
    <w:name w:val="索引"/>
    <w:qFormat/>
    <w:basedOn w:val="Normal"/>
    <w:pPr>
      <w:suppressLineNumbers/>
    </w:pPr>
    <w:rPr/>
  </w:style>
  <w:style w:type="paragraph" w:styleId="DocumentMap">
    <w:name w:val="DocumentMap"/>
    <w:qFormat/>
    <w:pPr>
      <w:widowControl/>
      <w:suppressAutoHyphens w:val="true"/>
      <w:bidi w:val="0"/>
      <w:ind w:left="0" w:right="0" w:hanging="0"/>
      <w:jc w:val="left"/>
      <w:textAlignment w:val="auto"/>
    </w:pPr>
    <w:rPr>
      <w:rFonts w:ascii="Liberation Serif" w:hAnsi="Liberation Serif" w:eastAsia="宋体" w:cs="Liberation Serif"/>
      <w:color w:val="00000A"/>
      <w:sz w:val="24"/>
      <w:szCs w:val="24"/>
      <w:lang w:val="en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Application>LibreOffice/5.1.6.2$Linux_X86_64 LibreOffice_project/10m0$Build-2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2024-10-08T09:04:47Z</dcterms:created>
  <dc:language>zh-CN</dc:language>
  <dcterms:modified xsi:type="dcterms:W3CDTF">2024-10-08T09:07:44Z</dcterms:modified>
  <cp:revision>1</cp:revision>
</cp:coreProperties>
</file>